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ECE9" w14:textId="74C01555" w:rsidR="005E72A3" w:rsidRDefault="005E72A3">
      <w:pPr>
        <w:rPr>
          <w:rFonts w:ascii="Arial" w:hAnsi="Arial" w:cs="Arial"/>
          <w:sz w:val="32"/>
          <w:szCs w:val="32"/>
        </w:rPr>
      </w:pPr>
      <w:bookmarkStart w:id="0" w:name="_Hlk38467722"/>
      <w:r>
        <w:rPr>
          <w:rFonts w:ascii="Arial" w:hAnsi="Arial" w:cs="Arial"/>
          <w:sz w:val="32"/>
          <w:szCs w:val="32"/>
        </w:rPr>
        <w:t>Unit 5 Day 11</w:t>
      </w:r>
    </w:p>
    <w:p w14:paraId="07FF4CED" w14:textId="54C37F7C" w:rsidR="005E72A3" w:rsidRDefault="005E72A3">
      <w:pPr>
        <w:rPr>
          <w:rFonts w:ascii="Arial" w:hAnsi="Arial" w:cs="Arial"/>
          <w:sz w:val="32"/>
          <w:szCs w:val="32"/>
        </w:rPr>
      </w:pPr>
    </w:p>
    <w:p w14:paraId="6AFE9F5F" w14:textId="376DB7B5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is one </w:t>
      </w:r>
      <w:r w:rsidRPr="001729D3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you know about fish?</w:t>
      </w:r>
    </w:p>
    <w:p w14:paraId="072D7EDD" w14:textId="26FC7F03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know that a fish swims in the water!</w:t>
      </w:r>
    </w:p>
    <w:p w14:paraId="3FA1558E" w14:textId="2B5BFCA8" w:rsidR="001729D3" w:rsidRDefault="001729D3">
      <w:pPr>
        <w:rPr>
          <w:rFonts w:ascii="Arial" w:hAnsi="Arial" w:cs="Arial"/>
          <w:sz w:val="32"/>
          <w:szCs w:val="32"/>
        </w:rPr>
      </w:pPr>
    </w:p>
    <w:p w14:paraId="02F88B3B" w14:textId="6B7BE813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you know what a </w:t>
      </w:r>
      <w:r w:rsidRPr="001729D3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is?</w:t>
      </w:r>
    </w:p>
    <w:p w14:paraId="0B831857" w14:textId="4A8653B2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</w:t>
      </w:r>
      <w:r w:rsidRPr="001729D3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is true information. Listen to this fact: A bird’s wings </w:t>
      </w:r>
      <w:r>
        <w:rPr>
          <w:rFonts w:ascii="Arial" w:hAnsi="Arial" w:cs="Arial"/>
          <w:sz w:val="32"/>
          <w:szCs w:val="32"/>
        </w:rPr>
        <w:tab/>
        <w:t>are made up of feathers.</w:t>
      </w:r>
      <w:r>
        <w:rPr>
          <w:rFonts w:ascii="Arial" w:hAnsi="Arial" w:cs="Arial"/>
          <w:sz w:val="32"/>
          <w:szCs w:val="32"/>
        </w:rPr>
        <w:tab/>
      </w:r>
    </w:p>
    <w:p w14:paraId="1E45C33C" w14:textId="77777777" w:rsidR="001729D3" w:rsidRDefault="001729D3">
      <w:pPr>
        <w:rPr>
          <w:rFonts w:ascii="Arial" w:hAnsi="Arial" w:cs="Arial"/>
          <w:sz w:val="32"/>
          <w:szCs w:val="32"/>
        </w:rPr>
      </w:pPr>
    </w:p>
    <w:p w14:paraId="1B7EF325" w14:textId="61B7FFEE" w:rsidR="005E72A3" w:rsidRDefault="005E7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 this poem, it is called Fins Win</w:t>
      </w:r>
    </w:p>
    <w:p w14:paraId="6AE22653" w14:textId="00E533CB" w:rsidR="005E72A3" w:rsidRDefault="005E72A3">
      <w:pPr>
        <w:rPr>
          <w:rFonts w:ascii="Arial" w:hAnsi="Arial" w:cs="Arial"/>
          <w:sz w:val="32"/>
          <w:szCs w:val="32"/>
        </w:rPr>
      </w:pPr>
    </w:p>
    <w:p w14:paraId="7400AD1D" w14:textId="3EFAB27C" w:rsidR="005E72A3" w:rsidRDefault="005E7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is most important? The fins are, the fins are.</w:t>
      </w:r>
    </w:p>
    <w:p w14:paraId="329E1DFB" w14:textId="44B74A08" w:rsidR="005E72A3" w:rsidRDefault="005E7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think that the fins are the mo</w:t>
      </w:r>
      <w:r w:rsidR="00DC69E1">
        <w:rPr>
          <w:rFonts w:ascii="Arial" w:hAnsi="Arial" w:cs="Arial"/>
          <w:sz w:val="32"/>
          <w:szCs w:val="32"/>
        </w:rPr>
        <w:t>st</w:t>
      </w:r>
      <w:r>
        <w:rPr>
          <w:rFonts w:ascii="Arial" w:hAnsi="Arial" w:cs="Arial"/>
          <w:sz w:val="32"/>
          <w:szCs w:val="32"/>
        </w:rPr>
        <w:t xml:space="preserve"> important parts of a fish.</w:t>
      </w:r>
    </w:p>
    <w:p w14:paraId="41766B2D" w14:textId="4319DFD1" w:rsidR="005E72A3" w:rsidRDefault="005E7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They help fish move this way. They help fish move that way. </w:t>
      </w:r>
    </w:p>
    <w:p w14:paraId="52AC32CF" w14:textId="755F9A07" w:rsidR="005E72A3" w:rsidRDefault="005E72A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Fins are the most important parts of a fish!</w:t>
      </w:r>
    </w:p>
    <w:p w14:paraId="6FA4F873" w14:textId="26DC4200" w:rsidR="001729D3" w:rsidRDefault="001729D3">
      <w:pPr>
        <w:rPr>
          <w:rFonts w:ascii="Arial" w:hAnsi="Arial" w:cs="Arial"/>
          <w:sz w:val="32"/>
          <w:szCs w:val="32"/>
        </w:rPr>
      </w:pPr>
    </w:p>
    <w:p w14:paraId="6ADCB4F7" w14:textId="3757E7FC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</w:t>
      </w:r>
      <w:r w:rsidRPr="001729D3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did we learn from the poem?</w:t>
      </w:r>
    </w:p>
    <w:p w14:paraId="426B80BE" w14:textId="744BD40E" w:rsidR="001729D3" w:rsidRDefault="00172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</w:t>
      </w:r>
      <w:r w:rsidRPr="005A549C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we</w:t>
      </w:r>
      <w:r w:rsidR="005A549C">
        <w:rPr>
          <w:rFonts w:ascii="Arial" w:hAnsi="Arial" w:cs="Arial"/>
          <w:sz w:val="32"/>
          <w:szCs w:val="32"/>
        </w:rPr>
        <w:t xml:space="preserve"> learned about fish is their fins</w:t>
      </w:r>
      <w:r>
        <w:rPr>
          <w:rFonts w:ascii="Arial" w:hAnsi="Arial" w:cs="Arial"/>
          <w:sz w:val="32"/>
          <w:szCs w:val="32"/>
        </w:rPr>
        <w:t xml:space="preserve"> help them move! </w:t>
      </w:r>
    </w:p>
    <w:p w14:paraId="1C131A85" w14:textId="23ED167E" w:rsidR="00973E4B" w:rsidRDefault="00973E4B">
      <w:pPr>
        <w:rPr>
          <w:rFonts w:ascii="Arial" w:hAnsi="Arial" w:cs="Arial"/>
          <w:sz w:val="32"/>
          <w:szCs w:val="32"/>
        </w:rPr>
      </w:pPr>
    </w:p>
    <w:p w14:paraId="59849FC3" w14:textId="7C2AD6D7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name a </w:t>
      </w:r>
      <w:r w:rsidRPr="00973E4B">
        <w:rPr>
          <w:rFonts w:ascii="Arial" w:hAnsi="Arial" w:cs="Arial"/>
          <w:sz w:val="32"/>
          <w:szCs w:val="32"/>
          <w:highlight w:val="yellow"/>
        </w:rPr>
        <w:t>fact</w:t>
      </w:r>
      <w:r>
        <w:rPr>
          <w:rFonts w:ascii="Arial" w:hAnsi="Arial" w:cs="Arial"/>
          <w:sz w:val="32"/>
          <w:szCs w:val="32"/>
        </w:rPr>
        <w:t xml:space="preserve"> about fish that wasn’t in the poem?</w:t>
      </w:r>
    </w:p>
    <w:p w14:paraId="059FC483" w14:textId="47598E00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C9511DC" w14:textId="51A9625A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Fish can breathe under water because they have gills. </w:t>
      </w:r>
    </w:p>
    <w:p w14:paraId="6A2EF40E" w14:textId="6508AAB1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</w:t>
      </w:r>
      <w:r w:rsidR="007828BC">
        <w:rPr>
          <w:rFonts w:ascii="Arial" w:hAnsi="Arial" w:cs="Arial"/>
          <w:sz w:val="32"/>
          <w:szCs w:val="32"/>
        </w:rPr>
        <w:t>re are</w:t>
      </w:r>
      <w:r>
        <w:rPr>
          <w:rFonts w:ascii="Arial" w:hAnsi="Arial" w:cs="Arial"/>
          <w:sz w:val="32"/>
          <w:szCs w:val="32"/>
        </w:rPr>
        <w:t xml:space="preserve"> a lot of different types of fish. </w:t>
      </w:r>
    </w:p>
    <w:p w14:paraId="7122E0BB" w14:textId="2A5530CB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Do you remember the </w:t>
      </w:r>
      <w:r w:rsidRPr="00973E4B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part and </w:t>
      </w:r>
      <w:r w:rsidRPr="00973E4B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 of a sentence?</w:t>
      </w:r>
    </w:p>
    <w:p w14:paraId="213D99A4" w14:textId="533BDD67" w:rsidR="00973E4B" w:rsidRDefault="00973E4B">
      <w:pPr>
        <w:rPr>
          <w:rFonts w:ascii="Arial" w:hAnsi="Arial" w:cs="Arial"/>
          <w:sz w:val="32"/>
          <w:szCs w:val="32"/>
        </w:rPr>
      </w:pPr>
    </w:p>
    <w:p w14:paraId="2F2F57AA" w14:textId="5BAD6270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</w:t>
      </w:r>
      <w:r w:rsidRPr="00973E4B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part is the </w:t>
      </w:r>
      <w:r w:rsidRPr="00973E4B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 of the sentence. It is someone </w:t>
      </w:r>
      <w:r>
        <w:rPr>
          <w:rFonts w:ascii="Arial" w:hAnsi="Arial" w:cs="Arial"/>
          <w:sz w:val="32"/>
          <w:szCs w:val="32"/>
        </w:rPr>
        <w:tab/>
        <w:t xml:space="preserve">or something. </w:t>
      </w:r>
    </w:p>
    <w:p w14:paraId="25A64286" w14:textId="7652CE5E" w:rsidR="00973E4B" w:rsidRDefault="00973E4B">
      <w:pPr>
        <w:rPr>
          <w:rFonts w:ascii="Arial" w:hAnsi="Arial" w:cs="Arial"/>
          <w:sz w:val="32"/>
          <w:szCs w:val="32"/>
        </w:rPr>
      </w:pPr>
    </w:p>
    <w:p w14:paraId="61C3D51F" w14:textId="5039C6A1" w:rsidR="00973E4B" w:rsidRDefault="00973E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</w:t>
      </w:r>
      <w:r w:rsidRPr="00973E4B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 of a sentence is called the </w:t>
      </w:r>
      <w:r w:rsidRPr="00973E4B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. This tells </w:t>
      </w:r>
      <w:r>
        <w:rPr>
          <w:rFonts w:ascii="Arial" w:hAnsi="Arial" w:cs="Arial"/>
          <w:sz w:val="32"/>
          <w:szCs w:val="32"/>
        </w:rPr>
        <w:tab/>
        <w:t>us what the subject is doing.</w:t>
      </w:r>
      <w:r>
        <w:rPr>
          <w:rFonts w:ascii="Arial" w:hAnsi="Arial" w:cs="Arial"/>
          <w:sz w:val="32"/>
          <w:szCs w:val="32"/>
        </w:rPr>
        <w:tab/>
      </w:r>
    </w:p>
    <w:p w14:paraId="5385E388" w14:textId="5276B877" w:rsidR="00137651" w:rsidRDefault="00137651">
      <w:pPr>
        <w:rPr>
          <w:rFonts w:ascii="Arial" w:hAnsi="Arial" w:cs="Arial"/>
          <w:sz w:val="32"/>
          <w:szCs w:val="32"/>
        </w:rPr>
      </w:pPr>
    </w:p>
    <w:p w14:paraId="1D6AEFAA" w14:textId="44673680" w:rsidR="00137651" w:rsidRDefault="001376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 whale ________________.</w:t>
      </w:r>
    </w:p>
    <w:p w14:paraId="46A2ACC8" w14:textId="69CB5E27" w:rsidR="00137651" w:rsidRDefault="00137651">
      <w:pPr>
        <w:rPr>
          <w:rFonts w:ascii="Arial" w:hAnsi="Arial" w:cs="Arial"/>
          <w:sz w:val="32"/>
          <w:szCs w:val="32"/>
        </w:rPr>
      </w:pPr>
    </w:p>
    <w:p w14:paraId="38B42B0D" w14:textId="148B2644" w:rsidR="00137651" w:rsidRDefault="001376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sentence is missing the </w:t>
      </w:r>
      <w:r w:rsidRPr="00137651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, or </w:t>
      </w:r>
      <w:r w:rsidRPr="00137651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part.</w:t>
      </w:r>
    </w:p>
    <w:p w14:paraId="3C842D13" w14:textId="1ED41247" w:rsidR="00137651" w:rsidRDefault="001376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think of a </w:t>
      </w:r>
      <w:r w:rsidRPr="00137651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, or </w:t>
      </w:r>
      <w:r w:rsidRPr="00137651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part, to finish this sentence?</w:t>
      </w:r>
    </w:p>
    <w:p w14:paraId="48CDEEAE" w14:textId="6F4B0396" w:rsidR="00FE3F1E" w:rsidRDefault="00FE3F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E3F1E">
        <w:rPr>
          <w:rFonts w:ascii="Arial" w:hAnsi="Arial" w:cs="Arial"/>
          <w:sz w:val="32"/>
          <w:szCs w:val="32"/>
          <w:u w:val="single"/>
        </w:rPr>
        <w:t>A whale</w:t>
      </w:r>
      <w:r>
        <w:rPr>
          <w:rFonts w:ascii="Arial" w:hAnsi="Arial" w:cs="Arial"/>
          <w:sz w:val="32"/>
          <w:szCs w:val="32"/>
        </w:rPr>
        <w:t xml:space="preserve"> </w:t>
      </w:r>
      <w:r w:rsidRPr="00FE3F1E">
        <w:rPr>
          <w:rFonts w:ascii="Arial" w:hAnsi="Arial" w:cs="Arial"/>
          <w:sz w:val="32"/>
          <w:szCs w:val="32"/>
          <w:u w:val="single"/>
        </w:rPr>
        <w:t>dives into the water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31931533" w14:textId="4C70F6B7" w:rsidR="001729D3" w:rsidRPr="00FE3F1E" w:rsidRDefault="00FE3F1E" w:rsidP="00FE3F1E">
      <w:pPr>
        <w:spacing w:after="0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E3F1E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ab/>
        <w:t xml:space="preserve">     </w:t>
      </w:r>
      <w:r w:rsidRPr="00FE3F1E">
        <w:rPr>
          <w:rFonts w:ascii="Arial" w:hAnsi="Arial" w:cs="Arial"/>
          <w:color w:val="7030A0"/>
          <w:sz w:val="32"/>
          <w:szCs w:val="32"/>
        </w:rPr>
        <w:t>Predicate</w:t>
      </w:r>
    </w:p>
    <w:p w14:paraId="6D25EB4A" w14:textId="1AFB54D2" w:rsidR="00FE3F1E" w:rsidRDefault="00FE3F1E" w:rsidP="00FE3F1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E3F1E">
        <w:rPr>
          <w:rFonts w:ascii="Arial" w:hAnsi="Arial" w:cs="Arial"/>
          <w:color w:val="FF0000"/>
          <w:sz w:val="32"/>
          <w:szCs w:val="32"/>
        </w:rPr>
        <w:t>(Name)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E3F1E">
        <w:rPr>
          <w:rFonts w:ascii="Arial" w:hAnsi="Arial" w:cs="Arial"/>
          <w:color w:val="7030A0"/>
          <w:sz w:val="32"/>
          <w:szCs w:val="32"/>
        </w:rPr>
        <w:t>(Tell)</w:t>
      </w:r>
    </w:p>
    <w:p w14:paraId="10C94644" w14:textId="2303D4C2" w:rsidR="001729D3" w:rsidRDefault="001729D3">
      <w:pPr>
        <w:rPr>
          <w:rFonts w:ascii="Arial" w:hAnsi="Arial" w:cs="Arial"/>
          <w:sz w:val="32"/>
          <w:szCs w:val="32"/>
        </w:rPr>
      </w:pPr>
    </w:p>
    <w:p w14:paraId="6505DC9C" w14:textId="57505B1B" w:rsidR="0091684A" w:rsidRDefault="009168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</w:t>
      </w:r>
      <w:r w:rsidR="009D6647">
        <w:rPr>
          <w:rFonts w:ascii="Arial" w:hAnsi="Arial" w:cs="Arial"/>
          <w:sz w:val="32"/>
          <w:szCs w:val="32"/>
        </w:rPr>
        <w:t xml:space="preserve"> fill in the predicate (telling part) of the</w:t>
      </w:r>
      <w:r>
        <w:rPr>
          <w:rFonts w:ascii="Arial" w:hAnsi="Arial" w:cs="Arial"/>
          <w:sz w:val="32"/>
          <w:szCs w:val="32"/>
        </w:rPr>
        <w:t xml:space="preserve"> sentence?</w:t>
      </w:r>
    </w:p>
    <w:p w14:paraId="55731B2A" w14:textId="036CEB3F" w:rsidR="0091684A" w:rsidRDefault="009168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04897069" w14:textId="40C3EEA7" w:rsidR="0091684A" w:rsidRDefault="0091684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9D6647">
        <w:rPr>
          <w:rFonts w:ascii="Arial" w:hAnsi="Arial" w:cs="Arial"/>
          <w:sz w:val="32"/>
          <w:szCs w:val="32"/>
        </w:rPr>
        <w:t>A butterfly ______________.</w:t>
      </w:r>
    </w:p>
    <w:p w14:paraId="37A76053" w14:textId="2A73C0F9" w:rsidR="009D6647" w:rsidRDefault="009D6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9D6647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D6647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1B850A6" w14:textId="208476CF" w:rsidR="009D6647" w:rsidRDefault="009D6647">
      <w:pPr>
        <w:rPr>
          <w:rFonts w:ascii="Arial" w:hAnsi="Arial" w:cs="Arial"/>
          <w:sz w:val="32"/>
          <w:szCs w:val="32"/>
        </w:rPr>
      </w:pPr>
    </w:p>
    <w:p w14:paraId="14CEAB48" w14:textId="5B9ACE1D" w:rsidR="009D6647" w:rsidRDefault="009D66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C35CE">
        <w:rPr>
          <w:rFonts w:ascii="Arial" w:hAnsi="Arial" w:cs="Arial"/>
          <w:sz w:val="32"/>
          <w:szCs w:val="32"/>
          <w:u w:val="single"/>
        </w:rPr>
        <w:t>A butterfly</w:t>
      </w:r>
      <w:r>
        <w:rPr>
          <w:rFonts w:ascii="Arial" w:hAnsi="Arial" w:cs="Arial"/>
          <w:sz w:val="32"/>
          <w:szCs w:val="32"/>
        </w:rPr>
        <w:t xml:space="preserve"> </w:t>
      </w:r>
      <w:r w:rsidRPr="007C35CE">
        <w:rPr>
          <w:rFonts w:ascii="Arial" w:hAnsi="Arial" w:cs="Arial"/>
          <w:sz w:val="32"/>
          <w:szCs w:val="32"/>
          <w:u w:val="single"/>
        </w:rPr>
        <w:t>uses its wings to fly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5CE20334" w14:textId="22D7E31E" w:rsidR="007C35CE" w:rsidRPr="007C35CE" w:rsidRDefault="007C35CE">
      <w:pPr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</w:t>
      </w:r>
      <w:r w:rsidRPr="007C35CE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ab/>
      </w:r>
      <w:r w:rsidRPr="007C35CE">
        <w:rPr>
          <w:rFonts w:ascii="Arial" w:hAnsi="Arial" w:cs="Arial"/>
          <w:color w:val="7030A0"/>
          <w:sz w:val="32"/>
          <w:szCs w:val="32"/>
        </w:rPr>
        <w:t xml:space="preserve">Predicate </w:t>
      </w:r>
    </w:p>
    <w:p w14:paraId="4F8D563F" w14:textId="76749BE0" w:rsidR="007C35CE" w:rsidRDefault="007C35CE">
      <w:pPr>
        <w:rPr>
          <w:rFonts w:ascii="Arial" w:hAnsi="Arial" w:cs="Arial"/>
          <w:color w:val="7030A0"/>
          <w:sz w:val="32"/>
          <w:szCs w:val="32"/>
        </w:rPr>
      </w:pPr>
      <w:r w:rsidRPr="007C35CE">
        <w:rPr>
          <w:rFonts w:ascii="Arial" w:hAnsi="Arial" w:cs="Arial"/>
          <w:color w:val="7030A0"/>
          <w:sz w:val="32"/>
          <w:szCs w:val="32"/>
        </w:rPr>
        <w:tab/>
      </w:r>
      <w:r w:rsidRPr="007C35CE">
        <w:rPr>
          <w:rFonts w:ascii="Arial" w:hAnsi="Arial" w:cs="Arial"/>
          <w:color w:val="7030A0"/>
          <w:sz w:val="32"/>
          <w:szCs w:val="32"/>
        </w:rPr>
        <w:tab/>
        <w:t xml:space="preserve">  </w:t>
      </w:r>
      <w:r w:rsidRPr="007C35CE">
        <w:rPr>
          <w:rFonts w:ascii="Arial" w:hAnsi="Arial" w:cs="Arial"/>
          <w:color w:val="FF0000"/>
          <w:sz w:val="32"/>
          <w:szCs w:val="32"/>
        </w:rPr>
        <w:t>(Name)</w:t>
      </w:r>
      <w:r w:rsidRPr="007C35CE">
        <w:rPr>
          <w:rFonts w:ascii="Arial" w:hAnsi="Arial" w:cs="Arial"/>
          <w:color w:val="7030A0"/>
          <w:sz w:val="32"/>
          <w:szCs w:val="32"/>
        </w:rPr>
        <w:tab/>
      </w:r>
      <w:r w:rsidRPr="007C35CE">
        <w:rPr>
          <w:rFonts w:ascii="Arial" w:hAnsi="Arial" w:cs="Arial"/>
          <w:color w:val="7030A0"/>
          <w:sz w:val="32"/>
          <w:szCs w:val="32"/>
        </w:rPr>
        <w:tab/>
        <w:t xml:space="preserve">  (Tell)</w:t>
      </w:r>
    </w:p>
    <w:p w14:paraId="4E067F03" w14:textId="77777777" w:rsidR="00EB3114" w:rsidRDefault="00EB3114" w:rsidP="00EB3114">
      <w:pPr>
        <w:rPr>
          <w:rFonts w:ascii="Arial" w:hAnsi="Arial" w:cs="Arial"/>
          <w:sz w:val="36"/>
          <w:szCs w:val="36"/>
        </w:rPr>
      </w:pPr>
      <w:bookmarkStart w:id="1" w:name="_Hlk38466806"/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bookmarkEnd w:id="1"/>
    <w:p w14:paraId="60674C7F" w14:textId="6A438176" w:rsidR="00EB3114" w:rsidRDefault="00EB3114">
      <w:pPr>
        <w:rPr>
          <w:rFonts w:ascii="Arial" w:hAnsi="Arial" w:cs="Arial"/>
          <w:color w:val="7030A0"/>
          <w:sz w:val="36"/>
          <w:szCs w:val="36"/>
        </w:rPr>
      </w:pPr>
    </w:p>
    <w:p w14:paraId="05DBAAB3" w14:textId="1A7DF125" w:rsidR="00EB3114" w:rsidRDefault="00EB3114" w:rsidP="00EB3114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out 3 sentences with a subject and predicate. They might need a visual, so discuss the sentence together, write the sentence down and let your child copy it. </w:t>
      </w:r>
    </w:p>
    <w:p w14:paraId="467C3DB4" w14:textId="44E94E5B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456FE45B" w14:textId="70985517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1F0551FD" w14:textId="402AF2CA" w:rsidR="00EB3114" w:rsidRDefault="00EB3114" w:rsidP="00EB3114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choose 1 animal and write 4-5 facts about that animal. </w:t>
      </w:r>
    </w:p>
    <w:p w14:paraId="4AB0F810" w14:textId="1C525690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1DCF9418" w14:textId="3F711361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70014A56" w14:textId="1F26C1F5" w:rsidR="00EB3114" w:rsidRDefault="00EB3114" w:rsidP="00EB3114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their favorite animal and have them write a fact about that animal under their drawing.</w:t>
      </w:r>
    </w:p>
    <w:p w14:paraId="1E122484" w14:textId="23292271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7C1B06B7" w14:textId="33DD8721" w:rsidR="00EB3114" w:rsidRDefault="00EB3114" w:rsidP="00EB3114">
      <w:pPr>
        <w:rPr>
          <w:rFonts w:ascii="Arial" w:hAnsi="Arial" w:cs="Arial"/>
          <w:sz w:val="36"/>
          <w:szCs w:val="36"/>
        </w:rPr>
      </w:pPr>
    </w:p>
    <w:p w14:paraId="5495BF26" w14:textId="4DC74988" w:rsidR="00EB3114" w:rsidRPr="00EB3114" w:rsidRDefault="00EB3114" w:rsidP="00EB311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bookmarkStart w:id="2" w:name="_Hlk38463441"/>
      <w:r w:rsidRPr="00B43FAA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 w:rsidR="00DC70F8">
        <w:rPr>
          <w:rFonts w:ascii="Arial" w:hAnsi="Arial" w:cs="Arial"/>
          <w:sz w:val="36"/>
          <w:szCs w:val="36"/>
        </w:rPr>
        <w:t>(pull, found, wish, call, sleep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  <w:bookmarkEnd w:id="0"/>
      <w:bookmarkEnd w:id="2"/>
    </w:p>
    <w:sectPr w:rsidR="00EB3114" w:rsidRPr="00EB3114" w:rsidSect="00B06F80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106A"/>
    <w:multiLevelType w:val="hybridMultilevel"/>
    <w:tmpl w:val="1244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294D"/>
    <w:multiLevelType w:val="hybridMultilevel"/>
    <w:tmpl w:val="D81E893E"/>
    <w:lvl w:ilvl="0" w:tplc="8CE22E3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2B4"/>
    <w:multiLevelType w:val="hybridMultilevel"/>
    <w:tmpl w:val="390E4032"/>
    <w:lvl w:ilvl="0" w:tplc="A6823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A3"/>
    <w:rsid w:val="00137651"/>
    <w:rsid w:val="001729D3"/>
    <w:rsid w:val="003C676C"/>
    <w:rsid w:val="005A549C"/>
    <w:rsid w:val="005E72A3"/>
    <w:rsid w:val="007828BC"/>
    <w:rsid w:val="007C35CE"/>
    <w:rsid w:val="0091684A"/>
    <w:rsid w:val="00973E4B"/>
    <w:rsid w:val="009D6647"/>
    <w:rsid w:val="00B06F80"/>
    <w:rsid w:val="00B537CB"/>
    <w:rsid w:val="00DC69E1"/>
    <w:rsid w:val="00DC70F8"/>
    <w:rsid w:val="00E8674F"/>
    <w:rsid w:val="00EB3114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78D9"/>
  <w15:chartTrackingRefBased/>
  <w15:docId w15:val="{D5FF2E1A-A043-4F10-AB55-C6551FE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19</cp:revision>
  <dcterms:created xsi:type="dcterms:W3CDTF">2020-04-21T20:43:00Z</dcterms:created>
  <dcterms:modified xsi:type="dcterms:W3CDTF">2020-04-23T01:13:00Z</dcterms:modified>
</cp:coreProperties>
</file>